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52040BAB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1A561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90</w:t>
      </w:r>
    </w:p>
    <w:p w14:paraId="1F79BAD4" w14:textId="4E4A784B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B17B6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800086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1A561B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37B8415" w14:textId="77777777" w:rsidR="00614059" w:rsidRPr="00614059" w:rsidRDefault="00614059" w:rsidP="006140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33" w:name="_Hlk189215652"/>
    </w:p>
    <w:p w14:paraId="78E536C4" w14:textId="77777777" w:rsidR="001A561B" w:rsidRPr="001A561B" w:rsidRDefault="001A561B" w:rsidP="001A561B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0"/>
          <w:sz w:val="16"/>
          <w:szCs w:val="16"/>
          <w:lang w:eastAsia="lv-LV"/>
          <w14:ligatures w14:val="none"/>
        </w:rPr>
      </w:pPr>
      <w:r w:rsidRPr="001A561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Par nekustamā īpašuma </w:t>
      </w:r>
      <w:r w:rsidRPr="001A561B">
        <w:rPr>
          <w:rFonts w:ascii="Times New Roman" w:eastAsia="Arial Unicode MS" w:hAnsi="Times New Roman" w:cs="Arial Unicode MS"/>
          <w:b/>
          <w:kern w:val="1"/>
          <w:sz w:val="24"/>
          <w:szCs w:val="24"/>
          <w:lang w:eastAsia="hi-IN" w:bidi="hi-IN"/>
          <w14:ligatures w14:val="none"/>
        </w:rPr>
        <w:t>Kļavu iela 2B, Dzelzava, Dzelzavas pagasts</w:t>
      </w:r>
      <w:r w:rsidRPr="001A561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, Madonas novads, atsavināšanu, rīkojot izsoli</w:t>
      </w:r>
    </w:p>
    <w:p w14:paraId="03C6294B" w14:textId="77777777" w:rsidR="001A561B" w:rsidRPr="001A561B" w:rsidRDefault="001A561B" w:rsidP="001A561B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42ADFFC" w14:textId="547A2579" w:rsidR="001A561B" w:rsidRPr="001A561B" w:rsidRDefault="001A561B" w:rsidP="001A561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Ar 31.08.2023. Madonas novada pašvaldības domes lēmumu Nr. 496 (protokols Nr.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15,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21.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p.) nolemts nodot atsavināšanai nekustamo īpašumu Kļavu iela 2B, Dzelzava, Dzelzavas pagasts, Madonas novads, rīkojot izsoli.</w:t>
      </w:r>
    </w:p>
    <w:p w14:paraId="5BDFBA29" w14:textId="77777777" w:rsidR="001A561B" w:rsidRPr="001A561B" w:rsidRDefault="001A561B" w:rsidP="001A561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Ir veikta nekustamā īpašuma novērtēšana.</w:t>
      </w:r>
    </w:p>
    <w:p w14:paraId="30F59B26" w14:textId="6CFC654D" w:rsidR="001A561B" w:rsidRPr="001A561B" w:rsidRDefault="001A561B" w:rsidP="001A56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 gada 20. jūnijā nekustamā īpašuma novērtēšanu ir veicis Sabiedrība ar ierobežotu atbildību “DZIETI”, reģistrācijas Nr. 42403010964 (LĪVA profesionālās kvalifikācijas sertifikāts Nr.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83). Saskaņā ar nekustamā īpašuma novērtējumu nekustamā īpašuma tirgus vērtība ir   4 400,00 </w:t>
      </w:r>
      <w:r w:rsidRPr="001A561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561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(četri tūkstoši četri simti </w:t>
      </w:r>
      <w:proofErr w:type="spellStart"/>
      <w:r w:rsidRPr="001A56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1A561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centi).</w:t>
      </w:r>
    </w:p>
    <w:p w14:paraId="594DDBFE" w14:textId="77777777" w:rsidR="001A561B" w:rsidRPr="001A561B" w:rsidRDefault="001A561B" w:rsidP="001A561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</w:pPr>
      <w:r w:rsidRPr="001A561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likuma Pašvaldību likuma 10. panta pirmās daļas 16. punktu “</w:t>
      </w:r>
      <w:r w:rsidRPr="001A561B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Dome ir tiesīga izlemt ikvienu pašvaldības kompetences jautājumu. Tikai domes kompetencē ir lemt par pašvaldības nekustamā īpašuma atsavināšanu un apgrūtināšanu, kā arī par nekustamā īpašuma iegūšanu”.</w:t>
      </w:r>
    </w:p>
    <w:p w14:paraId="1AFD7B4A" w14:textId="77777777" w:rsidR="001A561B" w:rsidRPr="001A561B" w:rsidRDefault="001A561B" w:rsidP="001A561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  <w:r w:rsidRPr="001A561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Publiskas personas mantas atsavināšanas likuma 3. panta otro daļu “</w:t>
      </w:r>
      <w:r w:rsidRPr="001A561B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Publiskas personas mantas atsavināšanas pamatveids ir mantas pārdošana izsolē</w:t>
      </w:r>
      <w:r w:rsidRPr="001A561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”, 4. panta pirmo daļu “[..] </w:t>
      </w:r>
      <w:r w:rsidRPr="001A561B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Atvasinātas publiskas personas mantas atsavināšanu var ierosināt, ja tā nav nepieciešama attiecīgai atvasinātai publiskai personai vai tās iestādēm to funkciju nodrošināšanai</w:t>
      </w:r>
      <w:r w:rsidRPr="001A561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,” 5. panta pirmo daļu “</w:t>
      </w:r>
      <w:r w:rsidRPr="001A561B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Atļauju atsavināt atvasinātu publisku personu nekustamo īpašumu dod attiecīgās atvasinātās publiskās personas lēmējinstitūcija”</w:t>
      </w:r>
      <w:r w:rsidRPr="001A561B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.</w:t>
      </w:r>
    </w:p>
    <w:p w14:paraId="452FCEE0" w14:textId="77777777" w:rsidR="001A561B" w:rsidRPr="00A623AD" w:rsidRDefault="001A561B" w:rsidP="001A561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Pamatojoties uz Pašvaldību likuma 10. panta pirmās daļas 16. punktu, Publiskas personas mantas atsavināšanas likuma 3. panta otro daļu, 4. panta pirmo daļu un 5. panta pirmo daļu, </w:t>
      </w:r>
      <w:r w:rsidRPr="001A561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ņemot vērā 12.08.2026. Attīstības komitejas atzinumu, </w:t>
      </w:r>
      <w:r w:rsidRPr="00A623AD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A623AD">
        <w:rPr>
          <w:rFonts w:ascii="Times New Roman" w:hAnsi="Times New Roman" w:cs="Times New Roman"/>
          <w:sz w:val="24"/>
          <w:szCs w:val="24"/>
        </w:rPr>
        <w:t>(</w:t>
      </w:r>
      <w:r w:rsidRPr="00A623AD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A623AD">
        <w:rPr>
          <w:rFonts w:ascii="Times New Roman" w:hAnsi="Times New Roman" w:cs="Times New Roman"/>
          <w:bCs/>
          <w:sz w:val="24"/>
          <w:szCs w:val="24"/>
        </w:rPr>
        <w:t>)</w:t>
      </w:r>
      <w:r w:rsidRPr="00A623AD">
        <w:rPr>
          <w:rFonts w:ascii="Times New Roman" w:hAnsi="Times New Roman" w:cs="Times New Roman"/>
          <w:sz w:val="24"/>
          <w:szCs w:val="24"/>
        </w:rPr>
        <w:t>,</w:t>
      </w:r>
      <w:r w:rsidRPr="00A623AD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A623AD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A623AD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A623AD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A623AD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4F403459" w14:textId="77777777" w:rsidR="001A561B" w:rsidRPr="001A561B" w:rsidRDefault="001A561B" w:rsidP="001A561B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24B570B" w14:textId="77777777" w:rsidR="001A561B" w:rsidRPr="001A561B" w:rsidRDefault="001A561B" w:rsidP="001A561B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Atsavināt nekustamo īpašumu Kļavu iela 2B, Dzelzava, Dzelzavas pagasts, Madonas novads, kadastra Nr. 7050 005 0481, kas sastāv no zemes vienības ar kadastra apzīmējumu 7050 005 0478, 2669 m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platībā, rīkojot elektronisku izsoli ar augšupejošu soli.</w:t>
      </w:r>
    </w:p>
    <w:p w14:paraId="4F574013" w14:textId="77777777" w:rsidR="001A561B" w:rsidRPr="001A561B" w:rsidRDefault="001A561B" w:rsidP="001A561B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Noteikt nekustamā īpašuma izsoles sākumcenu 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4 400,00 </w:t>
      </w:r>
      <w:r w:rsidRPr="001A561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1A561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(četri tūkstoši četri simti </w:t>
      </w:r>
      <w:proofErr w:type="spellStart"/>
      <w:r w:rsidRPr="001A56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1A561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</w:t>
      </w: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).</w:t>
      </w:r>
    </w:p>
    <w:p w14:paraId="6141F523" w14:textId="77777777" w:rsidR="001A561B" w:rsidRPr="001A561B" w:rsidRDefault="001A561B" w:rsidP="001A561B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Apstiprināt nekustamā īpašuma elektroniskās izsoles noteikumus.</w:t>
      </w:r>
    </w:p>
    <w:p w14:paraId="3A66308F" w14:textId="77777777" w:rsidR="001A561B" w:rsidRPr="001A561B" w:rsidRDefault="001A561B" w:rsidP="001A561B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Uzdot Pašvaldības īpašuma iznomāšanas un atsavināšanas izsoļu komisijai organizēt nekustamā īpašuma izsoli.</w:t>
      </w:r>
    </w:p>
    <w:p w14:paraId="7D61A68D" w14:textId="77777777" w:rsidR="001A561B" w:rsidRPr="001A561B" w:rsidRDefault="001A561B" w:rsidP="001A561B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Kontroli par lēmuma izpildi uzdod pašvaldības izpilddirektoram Uģim Fjodorovam.</w:t>
      </w:r>
    </w:p>
    <w:p w14:paraId="263F6FCD" w14:textId="77777777" w:rsidR="001A561B" w:rsidRPr="001A561B" w:rsidRDefault="001A561B" w:rsidP="001A561B">
      <w:p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B0D99F" w14:textId="77777777" w:rsidR="001A561B" w:rsidRPr="001A561B" w:rsidRDefault="001A561B" w:rsidP="001A561B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1A561B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Pielikumā: Izsoles noteikumi. </w:t>
      </w:r>
    </w:p>
    <w:p w14:paraId="25FFA045" w14:textId="77777777" w:rsidR="00800086" w:rsidRPr="00800086" w:rsidRDefault="00800086" w:rsidP="00800086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bookmarkEnd w:id="633"/>
    <w:p w14:paraId="297321A7" w14:textId="77777777" w:rsidR="007923F5" w:rsidRDefault="007923F5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AF0BE1C" w14:textId="77777777" w:rsidR="00800086" w:rsidRDefault="00800086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6C1F0F3" w14:textId="77777777" w:rsidR="000A30B2" w:rsidRDefault="000A30B2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Default="00BB63BE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233AE39" w14:textId="77777777" w:rsidR="00F75D72" w:rsidRPr="00F75D72" w:rsidRDefault="00F75D72" w:rsidP="00F75D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Čačka 28080793</w:t>
      </w: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B38B6C" w14:textId="143F8A06" w:rsidR="00853BB5" w:rsidRPr="005655D0" w:rsidRDefault="00853BB5" w:rsidP="00614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sectPr w:rsidR="00853BB5" w:rsidRPr="005655D0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F69CC" w14:textId="77777777" w:rsidR="0049772D" w:rsidRPr="00CA050C" w:rsidRDefault="0049772D">
      <w:pPr>
        <w:spacing w:after="0" w:line="240" w:lineRule="auto"/>
      </w:pPr>
      <w:r w:rsidRPr="00CA050C">
        <w:separator/>
      </w:r>
    </w:p>
  </w:endnote>
  <w:endnote w:type="continuationSeparator" w:id="0">
    <w:p w14:paraId="74CB4DF2" w14:textId="77777777" w:rsidR="0049772D" w:rsidRPr="00CA050C" w:rsidRDefault="0049772D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C97F" w14:textId="77777777" w:rsidR="0049772D" w:rsidRPr="00CA050C" w:rsidRDefault="0049772D">
      <w:pPr>
        <w:spacing w:after="0" w:line="240" w:lineRule="auto"/>
      </w:pPr>
      <w:r w:rsidRPr="00CA050C">
        <w:separator/>
      </w:r>
    </w:p>
  </w:footnote>
  <w:footnote w:type="continuationSeparator" w:id="0">
    <w:p w14:paraId="188CC4E8" w14:textId="77777777" w:rsidR="0049772D" w:rsidRPr="00CA050C" w:rsidRDefault="0049772D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075FD"/>
    <w:multiLevelType w:val="hybridMultilevel"/>
    <w:tmpl w:val="74E4D46E"/>
    <w:lvl w:ilvl="0" w:tplc="93B65B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B744C"/>
    <w:multiLevelType w:val="multilevel"/>
    <w:tmpl w:val="5680E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387C2C"/>
    <w:multiLevelType w:val="hybridMultilevel"/>
    <w:tmpl w:val="9F621B10"/>
    <w:lvl w:ilvl="0" w:tplc="AFC6E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0A3544"/>
    <w:multiLevelType w:val="multilevel"/>
    <w:tmpl w:val="729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72660D4"/>
    <w:multiLevelType w:val="hybridMultilevel"/>
    <w:tmpl w:val="A9D25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86A75"/>
    <w:multiLevelType w:val="hybridMultilevel"/>
    <w:tmpl w:val="86A619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546D8B"/>
    <w:multiLevelType w:val="multilevel"/>
    <w:tmpl w:val="636C9B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!Neo'w Arial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B7A0E"/>
    <w:multiLevelType w:val="hybridMultilevel"/>
    <w:tmpl w:val="6C683B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30477"/>
    <w:multiLevelType w:val="hybridMultilevel"/>
    <w:tmpl w:val="546C0B16"/>
    <w:lvl w:ilvl="0" w:tplc="3D14ADA6">
      <w:start w:val="2"/>
      <w:numFmt w:val="decimal"/>
      <w:lvlText w:val="%1."/>
      <w:lvlJc w:val="left"/>
      <w:pPr>
        <w:ind w:left="1494" w:hanging="360"/>
      </w:pPr>
      <w:rPr>
        <w:rFonts w:ascii="TimesNewRomanPSMT" w:hAnsi="TimesNewRomanPSMT" w:cs="TimesNewRomanPSMT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17D10C9"/>
    <w:multiLevelType w:val="multilevel"/>
    <w:tmpl w:val="FC92EFB8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4" w15:restartNumberingAfterBreak="0">
    <w:nsid w:val="753A081E"/>
    <w:multiLevelType w:val="hybridMultilevel"/>
    <w:tmpl w:val="3AEE09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E99160B"/>
    <w:multiLevelType w:val="hybridMultilevel"/>
    <w:tmpl w:val="FBCC451A"/>
    <w:lvl w:ilvl="0" w:tplc="8368BF04">
      <w:start w:val="20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8A084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251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203072">
    <w:abstractNumId w:val="6"/>
  </w:num>
  <w:num w:numId="3" w16cid:durableId="736198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99900">
    <w:abstractNumId w:val="12"/>
  </w:num>
  <w:num w:numId="5" w16cid:durableId="1237936297">
    <w:abstractNumId w:val="4"/>
  </w:num>
  <w:num w:numId="6" w16cid:durableId="583106003">
    <w:abstractNumId w:val="8"/>
  </w:num>
  <w:num w:numId="7" w16cid:durableId="1926304796">
    <w:abstractNumId w:val="9"/>
  </w:num>
  <w:num w:numId="8" w16cid:durableId="1805736607">
    <w:abstractNumId w:val="7"/>
  </w:num>
  <w:num w:numId="9" w16cid:durableId="1504928565">
    <w:abstractNumId w:val="5"/>
  </w:num>
  <w:num w:numId="10" w16cid:durableId="1660038973">
    <w:abstractNumId w:val="3"/>
  </w:num>
  <w:num w:numId="11" w16cid:durableId="724330417">
    <w:abstractNumId w:val="13"/>
  </w:num>
  <w:num w:numId="12" w16cid:durableId="11107241">
    <w:abstractNumId w:val="2"/>
  </w:num>
  <w:num w:numId="13" w16cid:durableId="183005130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6995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0552348">
    <w:abstractNumId w:val="1"/>
  </w:num>
  <w:num w:numId="16" w16cid:durableId="152104820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2C5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AEB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0D0"/>
    <w:rsid w:val="000805BB"/>
    <w:rsid w:val="0008119D"/>
    <w:rsid w:val="000815EB"/>
    <w:rsid w:val="000818BA"/>
    <w:rsid w:val="00083846"/>
    <w:rsid w:val="00083A96"/>
    <w:rsid w:val="00083B66"/>
    <w:rsid w:val="0008450F"/>
    <w:rsid w:val="000846EE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0B2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7C6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41D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5AD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1B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4DCD"/>
    <w:rsid w:val="001B5561"/>
    <w:rsid w:val="001B5AF4"/>
    <w:rsid w:val="001B6A8F"/>
    <w:rsid w:val="001B6D03"/>
    <w:rsid w:val="001B744B"/>
    <w:rsid w:val="001B746A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886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6AD0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D43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4E38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0F8"/>
    <w:rsid w:val="0029433C"/>
    <w:rsid w:val="002954F2"/>
    <w:rsid w:val="002959B0"/>
    <w:rsid w:val="00295D6A"/>
    <w:rsid w:val="002964D4"/>
    <w:rsid w:val="00296EFC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0DC7"/>
    <w:rsid w:val="002F0F2A"/>
    <w:rsid w:val="002F11E9"/>
    <w:rsid w:val="002F32F8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3015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5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38D1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1AF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07042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13CF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57ECD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9772D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9E5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5D0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4E57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97D54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4DCF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1E04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6826"/>
    <w:rsid w:val="00607F35"/>
    <w:rsid w:val="00610233"/>
    <w:rsid w:val="00611B88"/>
    <w:rsid w:val="00611FC0"/>
    <w:rsid w:val="00612887"/>
    <w:rsid w:val="00613FAD"/>
    <w:rsid w:val="00614059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829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3C8E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6A34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4CC0"/>
    <w:rsid w:val="00764F7C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23F5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49C3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086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3FA2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850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5F24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3DA8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6E6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5058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03F8"/>
    <w:rsid w:val="00960508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92D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1B40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4C56"/>
    <w:rsid w:val="00A56F0C"/>
    <w:rsid w:val="00A570EE"/>
    <w:rsid w:val="00A57101"/>
    <w:rsid w:val="00A5713A"/>
    <w:rsid w:val="00A5716F"/>
    <w:rsid w:val="00A600CC"/>
    <w:rsid w:val="00A6045A"/>
    <w:rsid w:val="00A619BC"/>
    <w:rsid w:val="00A623AD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875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4866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4A16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1BA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818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8F4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5DC8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0CB4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7DE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285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B7A8C"/>
    <w:rsid w:val="00CC0E39"/>
    <w:rsid w:val="00CC189F"/>
    <w:rsid w:val="00CC22DC"/>
    <w:rsid w:val="00CC2900"/>
    <w:rsid w:val="00CC2ACF"/>
    <w:rsid w:val="00CC66F7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449"/>
    <w:rsid w:val="00D11DC9"/>
    <w:rsid w:val="00D13C51"/>
    <w:rsid w:val="00D144E9"/>
    <w:rsid w:val="00D14F66"/>
    <w:rsid w:val="00D15327"/>
    <w:rsid w:val="00D15DD9"/>
    <w:rsid w:val="00D15E3D"/>
    <w:rsid w:val="00D16452"/>
    <w:rsid w:val="00D177B5"/>
    <w:rsid w:val="00D204F5"/>
    <w:rsid w:val="00D20C99"/>
    <w:rsid w:val="00D20DD8"/>
    <w:rsid w:val="00D212BE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39A4"/>
    <w:rsid w:val="00DB401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00E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3841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03BD"/>
    <w:rsid w:val="00EF113F"/>
    <w:rsid w:val="00EF164E"/>
    <w:rsid w:val="00EF3368"/>
    <w:rsid w:val="00EF38C1"/>
    <w:rsid w:val="00EF5763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1398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0A58"/>
    <w:rsid w:val="00F713C7"/>
    <w:rsid w:val="00F71788"/>
    <w:rsid w:val="00F717C5"/>
    <w:rsid w:val="00F719F0"/>
    <w:rsid w:val="00F71BA8"/>
    <w:rsid w:val="00F72237"/>
    <w:rsid w:val="00F723CF"/>
    <w:rsid w:val="00F737C1"/>
    <w:rsid w:val="00F7391B"/>
    <w:rsid w:val="00F73BEB"/>
    <w:rsid w:val="00F74A3E"/>
    <w:rsid w:val="00F74D68"/>
    <w:rsid w:val="00F75D72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467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0D9B"/>
    <w:rsid w:val="00FB298F"/>
    <w:rsid w:val="00FB2A68"/>
    <w:rsid w:val="00FB2B3F"/>
    <w:rsid w:val="00FB2DB0"/>
    <w:rsid w:val="00FB4C39"/>
    <w:rsid w:val="00FB5185"/>
    <w:rsid w:val="00FB57C9"/>
    <w:rsid w:val="00FB5E90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2D31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3569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  <w:style w:type="paragraph" w:customStyle="1" w:styleId="form-control-plaintext">
    <w:name w:val="form-control-plaintext"/>
    <w:basedOn w:val="Parasts"/>
    <w:rsid w:val="0079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2</Pages>
  <Words>1966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1106</cp:revision>
  <dcterms:created xsi:type="dcterms:W3CDTF">2024-09-06T08:06:00Z</dcterms:created>
  <dcterms:modified xsi:type="dcterms:W3CDTF">2026-09-01T07:59:00Z</dcterms:modified>
</cp:coreProperties>
</file>